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Works Cited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Amos, Jonathan. "Toba Super-volcano Catastrophe Idea 'dismissed'" </w:t>
      </w:r>
      <w:r>
        <w:rPr>
          <w:rFonts w:ascii="Times New Roman" w:hAnsi="Times New Roman" w:cs="Times New Roman"/>
          <w:i w:val="on"/>
          <w:sz w:val="24"/>
        </w:rPr>
        <w:t xml:space="preserve">BBC News</w:t>
      </w:r>
      <w:r>
        <w:rPr>
          <w:rFonts w:ascii="Times New Roman" w:hAnsi="Times New Roman" w:cs="Times New Roman"/>
          <w:sz w:val="24"/>
        </w:rPr>
        <w:t xml:space="preserve">. N.p., n.d. Web. 16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"Anglo-Saxon." </w:t>
      </w:r>
      <w:r>
        <w:rPr>
          <w:rFonts w:ascii="Times New Roman" w:hAnsi="Times New Roman" w:cs="Times New Roman"/>
          <w:i w:val="on"/>
          <w:sz w:val="24"/>
        </w:rPr>
        <w:t xml:space="preserve">Encyclopedia Britannica Online</w:t>
      </w:r>
      <w:r>
        <w:rPr>
          <w:rFonts w:ascii="Times New Roman" w:hAnsi="Times New Roman" w:cs="Times New Roman"/>
          <w:sz w:val="24"/>
        </w:rPr>
        <w:t xml:space="preserve">. Encyclopedia Britannica, 10 Mar. 2015. Web. 17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Awamura, Ryoichi. "Spain's Japon Clan Has Reunion to Trace Its 17th Century Roots." </w:t>
      </w:r>
      <w:r>
        <w:rPr>
          <w:rFonts w:ascii="Times New Roman" w:hAnsi="Times New Roman" w:cs="Times New Roman"/>
          <w:i w:val="on"/>
          <w:sz w:val="24"/>
        </w:rPr>
        <w:t xml:space="preserve">The Japan Times</w:t>
      </w:r>
      <w:r>
        <w:rPr>
          <w:rFonts w:ascii="Times New Roman" w:hAnsi="Times New Roman" w:cs="Times New Roman"/>
          <w:sz w:val="24"/>
        </w:rPr>
        <w:t xml:space="preserve">. N.p., 11 Dec. 2003. Web. 16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"The Battle of Battle of Stamford Bridge." </w:t>
      </w:r>
      <w:r>
        <w:rPr>
          <w:rFonts w:ascii="Times New Roman" w:hAnsi="Times New Roman" w:cs="Times New Roman"/>
          <w:i w:val="on"/>
          <w:sz w:val="24"/>
        </w:rPr>
        <w:t xml:space="preserve">UK Battlefields Resource Centre - Britons, Saxons &amp; Vikings</w:t>
      </w:r>
      <w:r>
        <w:rPr>
          <w:rFonts w:ascii="Times New Roman" w:hAnsi="Times New Roman" w:cs="Times New Roman"/>
          <w:sz w:val="24"/>
        </w:rPr>
        <w:t xml:space="preserve">. The Battlefields Trust, May 2005. Web. 17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Cavendish, Richard. "The Battle of the Milvian Bridge." </w:t>
      </w:r>
      <w:r>
        <w:rPr>
          <w:rFonts w:ascii="Times New Roman" w:hAnsi="Times New Roman" w:cs="Times New Roman"/>
          <w:i w:val="on"/>
          <w:sz w:val="24"/>
        </w:rPr>
        <w:t xml:space="preserve">History Today</w:t>
      </w:r>
      <w:r>
        <w:rPr>
          <w:rFonts w:ascii="Times New Roman" w:hAnsi="Times New Roman" w:cs="Times New Roman"/>
          <w:sz w:val="24"/>
        </w:rPr>
        <w:t xml:space="preserve">. N.p., 10 Oct. 2012. Web. 16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Choi, Charles Q. "Supervolcano Not to Blame for Humanity's Near-Extinction." </w:t>
      </w:r>
      <w:r>
        <w:rPr>
          <w:rFonts w:ascii="Times New Roman" w:hAnsi="Times New Roman" w:cs="Times New Roman"/>
          <w:i w:val="on"/>
          <w:sz w:val="24"/>
        </w:rPr>
        <w:t xml:space="preserve">LiveScience</w:t>
      </w:r>
      <w:r>
        <w:rPr>
          <w:rFonts w:ascii="Times New Roman" w:hAnsi="Times New Roman" w:cs="Times New Roman"/>
          <w:sz w:val="24"/>
        </w:rPr>
        <w:t xml:space="preserve">. Purch, 29 Apr. 2013. Web. 16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"Date Masamune." </w:t>
      </w:r>
      <w:r>
        <w:rPr>
          <w:rFonts w:ascii="Times New Roman" w:hAnsi="Times New Roman" w:cs="Times New Roman"/>
          <w:i w:val="on"/>
          <w:sz w:val="24"/>
        </w:rPr>
        <w:t xml:space="preserve">The Samurai Archives</w:t>
      </w:r>
      <w:r>
        <w:rPr>
          <w:rFonts w:ascii="Times New Roman" w:hAnsi="Times New Roman" w:cs="Times New Roman"/>
          <w:sz w:val="24"/>
        </w:rPr>
        <w:t xml:space="preserve">. N.p., n.d. Web. 16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"The Defenestration of Prague Was." </w:t>
      </w:r>
      <w:r>
        <w:rPr>
          <w:rFonts w:ascii="Times New Roman" w:hAnsi="Times New Roman" w:cs="Times New Roman"/>
          <w:i w:val="on"/>
          <w:sz w:val="24"/>
        </w:rPr>
        <w:t xml:space="preserve">The Defenestration of Prague Was</w:t>
      </w:r>
      <w:r>
        <w:rPr>
          <w:rFonts w:ascii="Times New Roman" w:hAnsi="Times New Roman" w:cs="Times New Roman"/>
          <w:sz w:val="24"/>
        </w:rPr>
        <w:t xml:space="preserve">. N.p., n.d. Web. 19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Doran, Joe. "When the Middle East Met the Far East." </w:t>
      </w:r>
      <w:r>
        <w:rPr>
          <w:rFonts w:ascii="Times New Roman" w:hAnsi="Times New Roman" w:cs="Times New Roman"/>
          <w:i w:val="on"/>
          <w:sz w:val="24"/>
        </w:rPr>
        <w:t xml:space="preserve">World of Chinese</w:t>
      </w:r>
      <w:r>
        <w:rPr>
          <w:rFonts w:ascii="Times New Roman" w:hAnsi="Times New Roman" w:cs="Times New Roman"/>
          <w:sz w:val="24"/>
        </w:rPr>
        <w:t xml:space="preserve">. N.p., 24 May 2012. Web. 16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Fisher, Max. "40 Maps That Explain the Middle East." </w:t>
      </w:r>
      <w:r>
        <w:rPr>
          <w:rFonts w:ascii="Times New Roman" w:hAnsi="Times New Roman" w:cs="Times New Roman"/>
          <w:i w:val="on"/>
          <w:sz w:val="24"/>
        </w:rPr>
        <w:t xml:space="preserve">Vox.com</w:t>
      </w:r>
      <w:r>
        <w:rPr>
          <w:rFonts w:ascii="Times New Roman" w:hAnsi="Times New Roman" w:cs="Times New Roman"/>
          <w:sz w:val="24"/>
        </w:rPr>
        <w:t xml:space="preserve">. N.p., 26 Mar. 2015. Web. 16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Ford, Sean. "The Failure of the 16th Century Japanese Invasions of Korea." </w:t>
      </w:r>
      <w:r>
        <w:rPr>
          <w:rFonts w:ascii="Times New Roman" w:hAnsi="Times New Roman" w:cs="Times New Roman"/>
          <w:i w:val="on"/>
          <w:sz w:val="24"/>
        </w:rPr>
        <w:t xml:space="preserve">The Failure of the 16th Century Japanese Invasions of Korea</w:t>
      </w:r>
      <w:r>
        <w:rPr>
          <w:rFonts w:ascii="Times New Roman" w:hAnsi="Times New Roman" w:cs="Times New Roman"/>
          <w:sz w:val="24"/>
        </w:rPr>
        <w:t xml:space="preserve">. N.p., n.d. Web. 16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Gracie, Carrie. "Hong Xiuquan: The Rebel Who Thought He Was Jesus's Brother." </w:t>
      </w:r>
      <w:r>
        <w:rPr>
          <w:rFonts w:ascii="Times New Roman" w:hAnsi="Times New Roman" w:cs="Times New Roman"/>
          <w:i w:val="on"/>
          <w:sz w:val="24"/>
        </w:rPr>
        <w:t xml:space="preserve">BBC News</w:t>
      </w:r>
      <w:r>
        <w:rPr>
          <w:rFonts w:ascii="Times New Roman" w:hAnsi="Times New Roman" w:cs="Times New Roman"/>
          <w:sz w:val="24"/>
        </w:rPr>
        <w:t xml:space="preserve">. N.p., 18 Oct. 2012. Web. 17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Hall, John. "Meet Mansa Musa I of Mali – the Richest Human Being in All History." </w:t>
      </w:r>
      <w:r>
        <w:rPr>
          <w:rFonts w:ascii="Times New Roman" w:hAnsi="Times New Roman" w:cs="Times New Roman"/>
          <w:i w:val="on"/>
          <w:sz w:val="24"/>
        </w:rPr>
        <w:t xml:space="preserve">The Independent</w:t>
      </w:r>
      <w:r>
        <w:rPr>
          <w:rFonts w:ascii="Times New Roman" w:hAnsi="Times New Roman" w:cs="Times New Roman"/>
          <w:sz w:val="24"/>
        </w:rPr>
        <w:t xml:space="preserve">. Independent Digital News and Media, 12 Oct. 2012. Web. 16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"Hastings." </w:t>
      </w:r>
      <w:r>
        <w:rPr>
          <w:rFonts w:ascii="Times New Roman" w:hAnsi="Times New Roman" w:cs="Times New Roman"/>
          <w:i w:val="on"/>
          <w:sz w:val="24"/>
        </w:rPr>
        <w:t xml:space="preserve">Battlefield Britain</w:t>
      </w:r>
      <w:r>
        <w:rPr>
          <w:rFonts w:ascii="Times New Roman" w:hAnsi="Times New Roman" w:cs="Times New Roman"/>
          <w:sz w:val="24"/>
        </w:rPr>
        <w:t xml:space="preserve">. BBC. 2004. Television.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Ibeji, Mike. "British History in Depth: 1066." </w:t>
      </w:r>
      <w:r>
        <w:rPr>
          <w:rFonts w:ascii="Times New Roman" w:hAnsi="Times New Roman" w:cs="Times New Roman"/>
          <w:i w:val="on"/>
          <w:sz w:val="24"/>
        </w:rPr>
        <w:t xml:space="preserve">BBC History</w:t>
      </w:r>
      <w:r>
        <w:rPr>
          <w:rFonts w:ascii="Times New Roman" w:hAnsi="Times New Roman" w:cs="Times New Roman"/>
          <w:sz w:val="24"/>
        </w:rPr>
        <w:t xml:space="preserve">. BBC, 17 Feb. 2011. Web. 17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Leonard, Jane Kate. </w:t>
      </w:r>
      <w:r>
        <w:rPr>
          <w:rFonts w:ascii="Times New Roman" w:hAnsi="Times New Roman" w:cs="Times New Roman"/>
          <w:i w:val="on"/>
          <w:sz w:val="24"/>
        </w:rPr>
        <w:t xml:space="preserve">Wei Yuan and China's Rediscovery of the Maritime World</w:t>
      </w:r>
      <w:r>
        <w:rPr>
          <w:rFonts w:ascii="Times New Roman" w:hAnsi="Times New Roman" w:cs="Times New Roman"/>
          <w:sz w:val="24"/>
        </w:rPr>
        <w:t xml:space="preserve">. Cambridge, MA: Council on East Asian Studies, Harvard U, 1984. Print.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Mandel, Dattatreya. "The Incredible Life Of Harald Hardrada: The Last Of The ‘Great Vikings’." </w:t>
      </w:r>
      <w:r>
        <w:rPr>
          <w:rFonts w:ascii="Times New Roman" w:hAnsi="Times New Roman" w:cs="Times New Roman"/>
          <w:i w:val="on"/>
          <w:sz w:val="24"/>
        </w:rPr>
        <w:t xml:space="preserve">Realm of History</w:t>
      </w:r>
      <w:r>
        <w:rPr>
          <w:rFonts w:ascii="Times New Roman" w:hAnsi="Times New Roman" w:cs="Times New Roman"/>
          <w:sz w:val="24"/>
        </w:rPr>
        <w:t xml:space="preserve">. N.p., 05 Aug. 2016. Web. 17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"The Meiji Restoration and Modernization." </w:t>
      </w:r>
      <w:r>
        <w:rPr>
          <w:rFonts w:ascii="Times New Roman" w:hAnsi="Times New Roman" w:cs="Times New Roman"/>
          <w:i w:val="on"/>
          <w:sz w:val="24"/>
        </w:rPr>
        <w:t xml:space="preserve">Asia for Educators</w:t>
      </w:r>
      <w:r>
        <w:rPr>
          <w:rFonts w:ascii="Times New Roman" w:hAnsi="Times New Roman" w:cs="Times New Roman"/>
          <w:sz w:val="24"/>
        </w:rPr>
        <w:t xml:space="preserve">. Columbia University, n.d. Web. 16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"The Meiji Restoration and Modernization." </w:t>
      </w:r>
      <w:r>
        <w:rPr>
          <w:rFonts w:ascii="Times New Roman" w:hAnsi="Times New Roman" w:cs="Times New Roman"/>
          <w:i w:val="on"/>
          <w:sz w:val="24"/>
        </w:rPr>
        <w:t xml:space="preserve">Asia for Educators</w:t>
      </w:r>
      <w:r>
        <w:rPr>
          <w:rFonts w:ascii="Times New Roman" w:hAnsi="Times New Roman" w:cs="Times New Roman"/>
          <w:sz w:val="24"/>
        </w:rPr>
        <w:t xml:space="preserve">. Columbia University, n.d. Web. 19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"Milestones: 1830–1860." </w:t>
      </w:r>
      <w:r>
        <w:rPr>
          <w:rFonts w:ascii="Times New Roman" w:hAnsi="Times New Roman" w:cs="Times New Roman"/>
          <w:i w:val="on"/>
          <w:sz w:val="24"/>
        </w:rPr>
        <w:t xml:space="preserve">Office of the Historian</w:t>
      </w:r>
      <w:r>
        <w:rPr>
          <w:rFonts w:ascii="Times New Roman" w:hAnsi="Times New Roman" w:cs="Times New Roman"/>
          <w:sz w:val="24"/>
        </w:rPr>
        <w:t xml:space="preserve">. U.S. Department of State, n.d. Web. 19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Mingren, Wu. "The Powerful Hwacha: An Early Korean Rocket Launcher." </w:t>
      </w:r>
      <w:r>
        <w:rPr>
          <w:rFonts w:ascii="Times New Roman" w:hAnsi="Times New Roman" w:cs="Times New Roman"/>
          <w:i w:val="on"/>
          <w:sz w:val="24"/>
        </w:rPr>
        <w:t xml:space="preserve">Ancient Origins</w:t>
      </w:r>
      <w:r>
        <w:rPr>
          <w:rFonts w:ascii="Times New Roman" w:hAnsi="Times New Roman" w:cs="Times New Roman"/>
          <w:sz w:val="24"/>
        </w:rPr>
        <w:t xml:space="preserve">. Stella Novus, 23 Apr. 2016. Web. 16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"Oda Nobunaga." </w:t>
      </w:r>
      <w:r>
        <w:rPr>
          <w:rFonts w:ascii="Times New Roman" w:hAnsi="Times New Roman" w:cs="Times New Roman"/>
          <w:i w:val="on"/>
          <w:sz w:val="24"/>
        </w:rPr>
        <w:t xml:space="preserve">The Samurai Archives</w:t>
      </w:r>
      <w:r>
        <w:rPr>
          <w:rFonts w:ascii="Times New Roman" w:hAnsi="Times New Roman" w:cs="Times New Roman"/>
          <w:sz w:val="24"/>
        </w:rPr>
        <w:t xml:space="preserve">. N.p., n.d. Web. 16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Okrent, Arika, and Mina Sundberg. "Feast Your Eyes on This Beautiful Linguistic Family Tree." </w:t>
      </w:r>
      <w:r>
        <w:rPr>
          <w:rFonts w:ascii="Times New Roman" w:hAnsi="Times New Roman" w:cs="Times New Roman"/>
          <w:i w:val="on"/>
          <w:sz w:val="24"/>
        </w:rPr>
        <w:t xml:space="preserve">Mental Floss</w:t>
      </w:r>
      <w:r>
        <w:rPr>
          <w:rFonts w:ascii="Times New Roman" w:hAnsi="Times New Roman" w:cs="Times New Roman"/>
          <w:sz w:val="24"/>
        </w:rPr>
        <w:t xml:space="preserve">. N.p., 23 Oct. 2014. Web. 17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Schiavenza, Matt. "How Humiliation Drove Modern Chinese History." </w:t>
      </w:r>
      <w:r>
        <w:rPr>
          <w:rFonts w:ascii="Times New Roman" w:hAnsi="Times New Roman" w:cs="Times New Roman"/>
          <w:i w:val="on"/>
          <w:sz w:val="24"/>
        </w:rPr>
        <w:t xml:space="preserve">The Atlantic</w:t>
      </w:r>
      <w:r>
        <w:rPr>
          <w:rFonts w:ascii="Times New Roman" w:hAnsi="Times New Roman" w:cs="Times New Roman"/>
          <w:sz w:val="24"/>
        </w:rPr>
        <w:t xml:space="preserve">. Atlantic Media Company, 25 Oct. 2015. Web. 16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Szczepanski, Kallie. "The Battle of Talas." </w:t>
      </w:r>
      <w:r>
        <w:rPr>
          <w:rFonts w:ascii="Times New Roman" w:hAnsi="Times New Roman" w:cs="Times New Roman"/>
          <w:i w:val="on"/>
          <w:sz w:val="24"/>
        </w:rPr>
        <w:t xml:space="preserve">About.com Education</w:t>
      </w:r>
      <w:r>
        <w:rPr>
          <w:rFonts w:ascii="Times New Roman" w:hAnsi="Times New Roman" w:cs="Times New Roman"/>
          <w:sz w:val="24"/>
        </w:rPr>
        <w:t xml:space="preserve">. About.com, 16 Oct. 2015. Web. 16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Szczepanski, Kallie. "History of the Joseon Dynasty in Korea." </w:t>
      </w:r>
      <w:r>
        <w:rPr>
          <w:rFonts w:ascii="Times New Roman" w:hAnsi="Times New Roman" w:cs="Times New Roman"/>
          <w:i w:val="on"/>
          <w:sz w:val="24"/>
        </w:rPr>
        <w:t xml:space="preserve">About.com Education</w:t>
      </w:r>
      <w:r>
        <w:rPr>
          <w:rFonts w:ascii="Times New Roman" w:hAnsi="Times New Roman" w:cs="Times New Roman"/>
          <w:sz w:val="24"/>
        </w:rPr>
        <w:t xml:space="preserve">. N.p., 28 July 2016. Web. 16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Szczepanski, Kallie. "What Was the An Lushan Rebellion?" </w:t>
      </w:r>
      <w:r>
        <w:rPr>
          <w:rFonts w:ascii="Times New Roman" w:hAnsi="Times New Roman" w:cs="Times New Roman"/>
          <w:i w:val="on"/>
          <w:sz w:val="24"/>
        </w:rPr>
        <w:t xml:space="preserve">About.com Education</w:t>
      </w:r>
      <w:r>
        <w:rPr>
          <w:rFonts w:ascii="Times New Roman" w:hAnsi="Times New Roman" w:cs="Times New Roman"/>
          <w:sz w:val="24"/>
        </w:rPr>
        <w:t xml:space="preserve">. About.com, 14 Oct. 2012. Web. 16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"Taiping Rebellion." </w:t>
      </w:r>
      <w:r>
        <w:rPr>
          <w:rFonts w:ascii="Times New Roman" w:hAnsi="Times New Roman" w:cs="Times New Roman"/>
          <w:i w:val="on"/>
          <w:sz w:val="24"/>
        </w:rPr>
        <w:t xml:space="preserve">Encyclopedia Britannica Online</w:t>
      </w:r>
      <w:r>
        <w:rPr>
          <w:rFonts w:ascii="Times New Roman" w:hAnsi="Times New Roman" w:cs="Times New Roman"/>
          <w:sz w:val="24"/>
        </w:rPr>
        <w:t xml:space="preserve">. Encyclopedia Britannica, 18 Dec. 2015. Web. 17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Tesfu, Julianna. "Musa, Mansa (1280-1337)." </w:t>
      </w:r>
      <w:r>
        <w:rPr>
          <w:rFonts w:ascii="Times New Roman" w:hAnsi="Times New Roman" w:cs="Times New Roman"/>
          <w:i w:val="on"/>
          <w:sz w:val="24"/>
        </w:rPr>
        <w:t xml:space="preserve">The Black Past</w:t>
      </w:r>
      <w:r>
        <w:rPr>
          <w:rFonts w:ascii="Times New Roman" w:hAnsi="Times New Roman" w:cs="Times New Roman"/>
          <w:sz w:val="24"/>
        </w:rPr>
        <w:t xml:space="preserve">. Humanities Washington, n.d. Web. 16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"Thirty Years' War." </w:t>
      </w:r>
      <w:r>
        <w:rPr>
          <w:rFonts w:ascii="Times New Roman" w:hAnsi="Times New Roman" w:cs="Times New Roman"/>
          <w:i w:val="on"/>
          <w:sz w:val="24"/>
        </w:rPr>
        <w:t xml:space="preserve">Encyclopedia Britannica Online</w:t>
      </w:r>
      <w:r>
        <w:rPr>
          <w:rFonts w:ascii="Times New Roman" w:hAnsi="Times New Roman" w:cs="Times New Roman"/>
          <w:sz w:val="24"/>
        </w:rPr>
        <w:t xml:space="preserve">. Encyclopedia Britannica, 12 Aug. 2006. Web. 19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"Toyotomi Hideyoshi." </w:t>
      </w:r>
      <w:r>
        <w:rPr>
          <w:rFonts w:ascii="Times New Roman" w:hAnsi="Times New Roman" w:cs="Times New Roman"/>
          <w:i w:val="on"/>
          <w:sz w:val="24"/>
        </w:rPr>
        <w:t xml:space="preserve">The Samurai Archives</w:t>
      </w:r>
      <w:r>
        <w:rPr>
          <w:rFonts w:ascii="Times New Roman" w:hAnsi="Times New Roman" w:cs="Times New Roman"/>
          <w:sz w:val="24"/>
        </w:rPr>
        <w:t xml:space="preserve">. N.p., n.d. Web. 16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Turnbull, Stephen R. </w:t>
      </w:r>
      <w:r>
        <w:rPr>
          <w:rFonts w:ascii="Times New Roman" w:hAnsi="Times New Roman" w:cs="Times New Roman"/>
          <w:i w:val="on"/>
          <w:sz w:val="24"/>
        </w:rPr>
        <w:t xml:space="preserve">Samurai Invasion: Japan's Korean War, 1592-98</w:t>
      </w:r>
      <w:r>
        <w:rPr>
          <w:rFonts w:ascii="Times New Roman" w:hAnsi="Times New Roman" w:cs="Times New Roman"/>
          <w:sz w:val="24"/>
        </w:rPr>
        <w:t xml:space="preserve">. London: Cassell, 2002. Print.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Twitchett, Denis Crispin, and John King Fairbank. "Vol. 7." </w:t>
      </w:r>
      <w:r>
        <w:rPr>
          <w:rFonts w:ascii="Times New Roman" w:hAnsi="Times New Roman" w:cs="Times New Roman"/>
          <w:i w:val="on"/>
          <w:sz w:val="24"/>
        </w:rPr>
        <w:t xml:space="preserve">The Cambridge History of China</w:t>
      </w:r>
      <w:r>
        <w:rPr>
          <w:rFonts w:ascii="Times New Roman" w:hAnsi="Times New Roman" w:cs="Times New Roman"/>
          <w:sz w:val="24"/>
        </w:rPr>
        <w:t xml:space="preserve">. Vol. 7. Cambridge: Cambridge UP, 1978. 569. </w:t>
      </w:r>
      <w:r>
        <w:rPr>
          <w:rFonts w:ascii="Times New Roman" w:hAnsi="Times New Roman" w:cs="Times New Roman"/>
          <w:i w:val="on"/>
          <w:sz w:val="24"/>
        </w:rPr>
        <w:t xml:space="preserve">Wikipedia</w:t>
      </w:r>
      <w:r>
        <w:rPr>
          <w:rFonts w:ascii="Times New Roman" w:hAnsi="Times New Roman" w:cs="Times New Roman"/>
          <w:sz w:val="24"/>
        </w:rPr>
        <w:t xml:space="preserve">. Wikimedia Foundation. Web. 16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Wang, Helen H. "'Century Of Humiliation' Complicates U.S.-China Relationship." </w:t>
      </w:r>
      <w:r>
        <w:rPr>
          <w:rFonts w:ascii="Times New Roman" w:hAnsi="Times New Roman" w:cs="Times New Roman"/>
          <w:i w:val="on"/>
          <w:sz w:val="24"/>
        </w:rPr>
        <w:t xml:space="preserve">Forbes</w:t>
      </w:r>
      <w:r>
        <w:rPr>
          <w:rFonts w:ascii="Times New Roman" w:hAnsi="Times New Roman" w:cs="Times New Roman"/>
          <w:sz w:val="24"/>
        </w:rPr>
        <w:t xml:space="preserve">. Forbes Magazine, 17 Sept. 2015. Web. 16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Wang, Yi Chu. "Sun Yat-sen." </w:t>
      </w:r>
      <w:r>
        <w:rPr>
          <w:rFonts w:ascii="Times New Roman" w:hAnsi="Times New Roman" w:cs="Times New Roman"/>
          <w:i w:val="on"/>
          <w:sz w:val="24"/>
        </w:rPr>
        <w:t xml:space="preserve">Encyclopedia Britannica Online</w:t>
      </w:r>
      <w:r>
        <w:rPr>
          <w:rFonts w:ascii="Times New Roman" w:hAnsi="Times New Roman" w:cs="Times New Roman"/>
          <w:sz w:val="24"/>
        </w:rPr>
        <w:t xml:space="preserve">. Encyclopedia Britannica, n.d. Web. 17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Wentzler, Kim. "Battle of Talas River." </w:t>
      </w:r>
      <w:r>
        <w:rPr>
          <w:rFonts w:ascii="Times New Roman" w:hAnsi="Times New Roman" w:cs="Times New Roman"/>
          <w:i w:val="on"/>
          <w:sz w:val="24"/>
        </w:rPr>
        <w:t xml:space="preserve">WebChron</w:t>
      </w:r>
      <w:r>
        <w:rPr>
          <w:rFonts w:ascii="Times New Roman" w:hAnsi="Times New Roman" w:cs="Times New Roman"/>
          <w:sz w:val="24"/>
        </w:rPr>
        <w:t xml:space="preserve">. Ed. Fredricl Skoglund. ThenAgain, 15 Dec. 1998. Web. 16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White, Matthew. "Selected Death Tolls for Wars, Massacres and Atrocities Before the 20th Century." </w:t>
      </w:r>
      <w:r>
        <w:rPr>
          <w:rFonts w:ascii="Times New Roman" w:hAnsi="Times New Roman" w:cs="Times New Roman"/>
          <w:i w:val="on"/>
          <w:sz w:val="24"/>
        </w:rPr>
        <w:t xml:space="preserve">Twentieth Century Atlas - Historical Body Count</w:t>
      </w:r>
      <w:r>
        <w:rPr>
          <w:rFonts w:ascii="Times New Roman" w:hAnsi="Times New Roman" w:cs="Times New Roman"/>
          <w:sz w:val="24"/>
        </w:rPr>
        <w:t xml:space="preserve">. N.p., Jan. 2010. Web. 16 Nov. 2016.</w:t>
      </w:r>
    </w:p>
    <w:p>
      <w:pPr>
        <w:spacing w:before="0" w:after="0" w:line="480" w:lineRule="auto"/>
        <w:ind w:left="720" w:hanging="720"/>
        <w:rPr/>
      </w:pPr>
      <w:r>
        <w:rPr>
          <w:rFonts w:ascii="Times New Roman" w:hAnsi="Times New Roman" w:cs="Times New Roman"/>
          <w:sz w:val="24"/>
        </w:rPr>
        <w:t xml:space="preserve">Yasunori, Arano. "Foreign Relations in Early Modern Japan: Exploding the Myth of National Seclusion." </w:t>
      </w:r>
      <w:r>
        <w:rPr>
          <w:rFonts w:ascii="Times New Roman" w:hAnsi="Times New Roman" w:cs="Times New Roman"/>
          <w:i w:val="on"/>
          <w:sz w:val="24"/>
        </w:rPr>
        <w:t xml:space="preserve">Nippon.com</w:t>
      </w:r>
      <w:r>
        <w:rPr>
          <w:rFonts w:ascii="Times New Roman" w:hAnsi="Times New Roman" w:cs="Times New Roman"/>
          <w:sz w:val="24"/>
        </w:rPr>
        <w:t xml:space="preserve">. N.p., 18 Jan. 2013. Web. 16 Nov. 2016.</w:t>
      </w:r>
    </w:p>
    <w:sectPr xmlns:w="http://schemas.openxmlformats.org/wordprocessingml/2006/main" w:rsidR="00AC197E" w:rsidRPr="00DF064E" w:rsidSect="000F6147">
      <w:pgSz w:w="12240" w:h="15840" w:orient="portrait" w:code="1"/>
      <w:pgMar w:top="1435" w:right="1435" w:bottom="1435" w:left="1435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